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6D6" w:rsidRPr="001261E4" w:rsidRDefault="009566D6" w:rsidP="009566D6">
      <w:pPr>
        <w:rPr>
          <w:rFonts w:eastAsia="Times New Roman" w:cs="Times New Roman"/>
          <w:b/>
          <w:color w:val="FF0000"/>
          <w:sz w:val="24"/>
          <w:szCs w:val="24"/>
          <w:lang w:eastAsia="nl-BE"/>
        </w:rPr>
      </w:pPr>
      <w:r w:rsidRPr="001261E4">
        <w:rPr>
          <w:rFonts w:eastAsia="Times New Roman" w:cs="Times New Roman"/>
          <w:b/>
          <w:color w:val="FF0000"/>
          <w:sz w:val="24"/>
          <w:szCs w:val="24"/>
          <w:lang w:eastAsia="nl-BE"/>
        </w:rPr>
        <w:t>Wat met het afgeven van attenties en de was?</w:t>
      </w:r>
      <w:r>
        <w:rPr>
          <w:rFonts w:eastAsia="Times New Roman" w:cs="Times New Roman"/>
          <w:b/>
          <w:color w:val="FF0000"/>
          <w:sz w:val="24"/>
          <w:szCs w:val="24"/>
          <w:lang w:eastAsia="nl-BE"/>
        </w:rPr>
        <w:tab/>
      </w:r>
      <w:r>
        <w:rPr>
          <w:rFonts w:eastAsia="Times New Roman" w:cs="Times New Roman"/>
          <w:b/>
          <w:color w:val="FF0000"/>
          <w:sz w:val="24"/>
          <w:szCs w:val="24"/>
          <w:lang w:eastAsia="nl-BE"/>
        </w:rPr>
        <w:tab/>
      </w:r>
      <w:bookmarkStart w:id="0" w:name="_GoBack"/>
      <w:bookmarkEnd w:id="0"/>
      <w:r>
        <w:rPr>
          <w:rFonts w:eastAsia="Times New Roman" w:cs="Times New Roman"/>
          <w:b/>
          <w:color w:val="FF0000"/>
          <w:sz w:val="24"/>
          <w:szCs w:val="24"/>
          <w:lang w:eastAsia="nl-BE"/>
        </w:rPr>
        <w:tab/>
        <w:t>17-05-2021 - 13 uur</w:t>
      </w:r>
    </w:p>
    <w:p w:rsidR="009566D6" w:rsidRDefault="009566D6" w:rsidP="009566D6">
      <w:pPr>
        <w:rPr>
          <w:rFonts w:eastAsia="Times New Roman" w:cs="Times New Roman"/>
          <w:b/>
          <w:bCs/>
          <w:color w:val="auto"/>
          <w:sz w:val="24"/>
          <w:szCs w:val="24"/>
          <w:lang w:eastAsia="nl-BE"/>
        </w:rPr>
      </w:pPr>
    </w:p>
    <w:p w:rsidR="009566D6" w:rsidRDefault="009566D6" w:rsidP="009566D6">
      <w:pPr>
        <w:rPr>
          <w:rFonts w:eastAsia="Times New Roman" w:cs="Times New Roman"/>
          <w:color w:val="auto"/>
          <w:sz w:val="24"/>
          <w:szCs w:val="24"/>
          <w:lang w:eastAsia="nl-BE"/>
        </w:rPr>
      </w:pPr>
      <w:r>
        <w:rPr>
          <w:rFonts w:eastAsia="Times New Roman" w:cs="Times New Roman"/>
          <w:color w:val="auto"/>
          <w:sz w:val="24"/>
          <w:szCs w:val="24"/>
          <w:lang w:eastAsia="nl-BE"/>
        </w:rPr>
        <w:t xml:space="preserve">Elke dag kan men </w:t>
      </w:r>
      <w:r w:rsidRPr="00254416">
        <w:rPr>
          <w:rFonts w:eastAsia="Times New Roman" w:cs="Times New Roman"/>
          <w:color w:val="auto"/>
          <w:sz w:val="24"/>
          <w:szCs w:val="24"/>
          <w:lang w:eastAsia="nl-BE"/>
        </w:rPr>
        <w:t>was en andere persoonlijke spullen</w:t>
      </w:r>
      <w:r>
        <w:rPr>
          <w:rFonts w:eastAsia="Times New Roman" w:cs="Times New Roman"/>
          <w:color w:val="auto"/>
          <w:sz w:val="24"/>
          <w:szCs w:val="24"/>
          <w:lang w:eastAsia="nl-BE"/>
        </w:rPr>
        <w:t xml:space="preserve"> brengen of was komen ophalen aan het onthaal.  Dat is intern een hele organisatie.</w:t>
      </w:r>
    </w:p>
    <w:p w:rsidR="009566D6" w:rsidRDefault="009566D6" w:rsidP="009566D6">
      <w:pPr>
        <w:rPr>
          <w:rFonts w:eastAsia="Times New Roman" w:cs="Times New Roman"/>
          <w:color w:val="auto"/>
          <w:sz w:val="24"/>
          <w:szCs w:val="24"/>
          <w:lang w:eastAsia="nl-BE"/>
        </w:rPr>
      </w:pPr>
    </w:p>
    <w:p w:rsidR="009566D6" w:rsidRPr="00E245FC" w:rsidRDefault="009566D6" w:rsidP="009566D6">
      <w:pPr>
        <w:rPr>
          <w:rFonts w:eastAsia="Times New Roman" w:cs="Times New Roman"/>
          <w:color w:val="auto"/>
          <w:sz w:val="24"/>
          <w:szCs w:val="24"/>
          <w:lang w:eastAsia="nl-BE"/>
        </w:rPr>
      </w:pPr>
      <w:r w:rsidRPr="00E245FC">
        <w:rPr>
          <w:rFonts w:eastAsia="Times New Roman" w:cs="Times New Roman"/>
          <w:color w:val="auto"/>
          <w:sz w:val="24"/>
          <w:szCs w:val="24"/>
          <w:lang w:eastAsia="nl-BE"/>
        </w:rPr>
        <w:t>Voor een vlotte gang van zaken, willen wij u vragen om:</w:t>
      </w:r>
    </w:p>
    <w:p w:rsidR="009566D6" w:rsidRPr="00AC3699" w:rsidRDefault="009566D6" w:rsidP="009566D6">
      <w:pPr>
        <w:pStyle w:val="Lijstalinea"/>
        <w:numPr>
          <w:ilvl w:val="0"/>
          <w:numId w:val="4"/>
        </w:numPr>
        <w:rPr>
          <w:rFonts w:eastAsia="Times New Roman" w:cs="Times New Roman"/>
          <w:color w:val="auto"/>
          <w:sz w:val="24"/>
          <w:szCs w:val="24"/>
          <w:lang w:eastAsia="nl-BE"/>
        </w:rPr>
      </w:pPr>
      <w:r w:rsidRPr="00AC3699">
        <w:rPr>
          <w:rFonts w:eastAsia="Times New Roman" w:cs="Times New Roman"/>
          <w:color w:val="auto"/>
          <w:sz w:val="24"/>
          <w:szCs w:val="24"/>
          <w:lang w:eastAsia="nl-BE"/>
        </w:rPr>
        <w:t>het afgev</w:t>
      </w:r>
      <w:r>
        <w:rPr>
          <w:rFonts w:eastAsia="Times New Roman" w:cs="Times New Roman"/>
          <w:color w:val="auto"/>
          <w:sz w:val="24"/>
          <w:szCs w:val="24"/>
          <w:lang w:eastAsia="nl-BE"/>
        </w:rPr>
        <w:t>en van attenties voor patiënten</w:t>
      </w:r>
    </w:p>
    <w:p w:rsidR="009566D6" w:rsidRPr="00AC3699" w:rsidRDefault="009566D6" w:rsidP="009566D6">
      <w:pPr>
        <w:pStyle w:val="Lijstalinea"/>
        <w:numPr>
          <w:ilvl w:val="0"/>
          <w:numId w:val="4"/>
        </w:numPr>
        <w:rPr>
          <w:rFonts w:eastAsia="Times New Roman" w:cs="Times New Roman"/>
          <w:color w:val="auto"/>
          <w:sz w:val="24"/>
          <w:szCs w:val="24"/>
          <w:lang w:eastAsia="nl-BE"/>
        </w:rPr>
      </w:pPr>
      <w:r w:rsidRPr="00AC3699">
        <w:rPr>
          <w:rFonts w:eastAsia="Times New Roman" w:cs="Times New Roman"/>
          <w:color w:val="auto"/>
          <w:sz w:val="24"/>
          <w:szCs w:val="24"/>
          <w:lang w:eastAsia="nl-BE"/>
        </w:rPr>
        <w:t>het brengen van propere kledij/ophalen van te wassen kledij</w:t>
      </w:r>
    </w:p>
    <w:p w:rsidR="009566D6" w:rsidRDefault="009566D6" w:rsidP="009566D6">
      <w:pPr>
        <w:rPr>
          <w:rFonts w:eastAsia="Times New Roman" w:cs="Times New Roman"/>
          <w:color w:val="auto"/>
          <w:sz w:val="24"/>
          <w:szCs w:val="24"/>
          <w:lang w:eastAsia="nl-BE"/>
        </w:rPr>
      </w:pPr>
      <w:r w:rsidRPr="00E245FC">
        <w:rPr>
          <w:rFonts w:eastAsia="Times New Roman" w:cs="Times New Roman"/>
          <w:color w:val="auto"/>
          <w:sz w:val="24"/>
          <w:szCs w:val="24"/>
          <w:lang w:eastAsia="nl-BE"/>
        </w:rPr>
        <w:t xml:space="preserve">bij voorkeur steeds te voorzien </w:t>
      </w:r>
      <w:r w:rsidRPr="00E245FC">
        <w:rPr>
          <w:rFonts w:eastAsia="Times New Roman" w:cs="Times New Roman"/>
          <w:b/>
          <w:color w:val="auto"/>
          <w:sz w:val="24"/>
          <w:szCs w:val="24"/>
          <w:lang w:eastAsia="nl-BE"/>
        </w:rPr>
        <w:t>tussen 14.00 en 16.00</w:t>
      </w:r>
      <w:r w:rsidRPr="00AC3699">
        <w:rPr>
          <w:rFonts w:eastAsia="Times New Roman" w:cs="Times New Roman"/>
          <w:b/>
          <w:color w:val="auto"/>
          <w:sz w:val="24"/>
          <w:szCs w:val="24"/>
          <w:lang w:eastAsia="nl-BE"/>
        </w:rPr>
        <w:t xml:space="preserve"> uur</w:t>
      </w:r>
      <w:r>
        <w:rPr>
          <w:rFonts w:eastAsia="Times New Roman" w:cs="Times New Roman"/>
          <w:color w:val="auto"/>
          <w:sz w:val="24"/>
          <w:szCs w:val="24"/>
          <w:lang w:eastAsia="nl-BE"/>
        </w:rPr>
        <w:t>.</w:t>
      </w:r>
    </w:p>
    <w:p w:rsidR="009566D6" w:rsidRDefault="009566D6" w:rsidP="009566D6">
      <w:pPr>
        <w:rPr>
          <w:rFonts w:eastAsia="Times New Roman" w:cs="Times New Roman"/>
          <w:color w:val="auto"/>
          <w:sz w:val="24"/>
          <w:szCs w:val="24"/>
          <w:lang w:eastAsia="nl-BE"/>
        </w:rPr>
      </w:pPr>
    </w:p>
    <w:p w:rsidR="009566D6" w:rsidRDefault="009566D6" w:rsidP="009566D6">
      <w:pPr>
        <w:rPr>
          <w:rFonts w:eastAsia="Times New Roman" w:cs="Times New Roman"/>
          <w:color w:val="auto"/>
          <w:sz w:val="24"/>
          <w:szCs w:val="24"/>
          <w:lang w:eastAsia="nl-BE"/>
        </w:rPr>
      </w:pPr>
      <w:r>
        <w:rPr>
          <w:rFonts w:eastAsia="Times New Roman" w:cs="Times New Roman"/>
          <w:color w:val="auto"/>
          <w:sz w:val="24"/>
          <w:szCs w:val="24"/>
          <w:lang w:eastAsia="nl-BE"/>
        </w:rPr>
        <w:t>Vermeld steeds duidelijk de naam en voornaam van de opgenomen patiënt.</w:t>
      </w:r>
    </w:p>
    <w:p w:rsidR="009566D6" w:rsidRPr="00E245FC" w:rsidRDefault="009566D6" w:rsidP="009566D6">
      <w:pPr>
        <w:rPr>
          <w:rFonts w:eastAsia="Times New Roman" w:cs="Times New Roman"/>
          <w:color w:val="auto"/>
          <w:sz w:val="24"/>
          <w:szCs w:val="24"/>
          <w:lang w:eastAsia="nl-BE"/>
        </w:rPr>
      </w:pPr>
    </w:p>
    <w:p w:rsidR="009566D6" w:rsidRDefault="009566D6" w:rsidP="009566D6">
      <w:pPr>
        <w:rPr>
          <w:rFonts w:eastAsia="Times New Roman" w:cs="Times New Roman"/>
          <w:color w:val="auto"/>
          <w:sz w:val="24"/>
          <w:szCs w:val="24"/>
          <w:lang w:eastAsia="nl-BE"/>
        </w:rPr>
      </w:pPr>
      <w:r w:rsidRPr="00AC3699">
        <w:rPr>
          <w:rFonts w:eastAsia="Times New Roman" w:cs="Times New Roman"/>
          <w:color w:val="auto"/>
          <w:sz w:val="24"/>
          <w:szCs w:val="24"/>
          <w:lang w:eastAsia="nl-BE"/>
        </w:rPr>
        <w:t xml:space="preserve">Een onthaalmedewerker zal op die momenten de aangebrachte zaken in ontvangst nemen en zal er telefonisch voor zorgen dat de vuile was van de patiënt naar beneden wordt gebracht en aan </w:t>
      </w:r>
      <w:r>
        <w:rPr>
          <w:rFonts w:eastAsia="Times New Roman" w:cs="Times New Roman"/>
          <w:color w:val="auto"/>
          <w:sz w:val="24"/>
          <w:szCs w:val="24"/>
          <w:lang w:eastAsia="nl-BE"/>
        </w:rPr>
        <w:t>jullie</w:t>
      </w:r>
      <w:r w:rsidRPr="00AC3699">
        <w:rPr>
          <w:rFonts w:eastAsia="Times New Roman" w:cs="Times New Roman"/>
          <w:color w:val="auto"/>
          <w:sz w:val="24"/>
          <w:szCs w:val="24"/>
          <w:lang w:eastAsia="nl-BE"/>
        </w:rPr>
        <w:t xml:space="preserve"> wordt overhandigd. </w:t>
      </w:r>
    </w:p>
    <w:p w:rsidR="009566D6" w:rsidRDefault="009566D6" w:rsidP="009566D6">
      <w:pPr>
        <w:rPr>
          <w:rFonts w:eastAsia="Times New Roman" w:cs="Times New Roman"/>
          <w:color w:val="auto"/>
          <w:sz w:val="24"/>
          <w:szCs w:val="24"/>
          <w:lang w:eastAsia="nl-BE"/>
        </w:rPr>
      </w:pPr>
      <w:r w:rsidRPr="00AC3699">
        <w:rPr>
          <w:rFonts w:eastAsia="Times New Roman" w:cs="Times New Roman"/>
          <w:color w:val="auto"/>
          <w:sz w:val="24"/>
          <w:szCs w:val="24"/>
          <w:lang w:eastAsia="nl-BE"/>
        </w:rPr>
        <w:t xml:space="preserve">Respecteer ook hier de afstand met het personeel achter de onthaalbalie en met de andere familieleden die iets komen brengen/halen. </w:t>
      </w:r>
      <w:r>
        <w:rPr>
          <w:rFonts w:eastAsia="Times New Roman" w:cs="Times New Roman"/>
          <w:color w:val="auto"/>
          <w:sz w:val="24"/>
          <w:szCs w:val="24"/>
          <w:lang w:eastAsia="nl-BE"/>
        </w:rPr>
        <w:t xml:space="preserve"> </w:t>
      </w:r>
      <w:r w:rsidRPr="00AC3699">
        <w:rPr>
          <w:rFonts w:eastAsia="Times New Roman" w:cs="Times New Roman"/>
          <w:color w:val="auto"/>
          <w:sz w:val="24"/>
          <w:szCs w:val="24"/>
          <w:lang w:eastAsia="nl-BE"/>
        </w:rPr>
        <w:t xml:space="preserve">De propere was en ander gerief wordt dan meegenomen naar de patiëntenkamer. </w:t>
      </w:r>
    </w:p>
    <w:p w:rsidR="009566D6" w:rsidRDefault="009566D6" w:rsidP="009566D6">
      <w:pPr>
        <w:rPr>
          <w:rFonts w:eastAsia="Times New Roman" w:cs="Times New Roman"/>
          <w:color w:val="auto"/>
          <w:sz w:val="24"/>
          <w:szCs w:val="24"/>
          <w:lang w:eastAsia="nl-BE"/>
        </w:rPr>
      </w:pPr>
    </w:p>
    <w:p w:rsidR="009566D6" w:rsidRPr="00AC3699" w:rsidRDefault="009566D6" w:rsidP="009566D6">
      <w:pPr>
        <w:rPr>
          <w:rFonts w:eastAsia="Times New Roman" w:cs="Times New Roman"/>
          <w:color w:val="auto"/>
          <w:sz w:val="24"/>
          <w:szCs w:val="24"/>
          <w:lang w:eastAsia="nl-BE"/>
        </w:rPr>
      </w:pPr>
      <w:r w:rsidRPr="004102BB">
        <w:rPr>
          <w:rFonts w:eastAsia="Times New Roman" w:cs="Times New Roman"/>
          <w:b/>
          <w:color w:val="auto"/>
          <w:sz w:val="24"/>
          <w:szCs w:val="24"/>
          <w:lang w:eastAsia="nl-BE"/>
        </w:rPr>
        <w:t>Opgelet!</w:t>
      </w:r>
      <w:r>
        <w:rPr>
          <w:rFonts w:eastAsia="Times New Roman" w:cs="Times New Roman"/>
          <w:color w:val="auto"/>
          <w:sz w:val="24"/>
          <w:szCs w:val="24"/>
          <w:lang w:eastAsia="nl-BE"/>
        </w:rPr>
        <w:t xml:space="preserve"> </w:t>
      </w:r>
      <w:r w:rsidRPr="00AC3699">
        <w:rPr>
          <w:rFonts w:eastAsia="Times New Roman" w:cs="Times New Roman"/>
          <w:color w:val="auto"/>
          <w:sz w:val="24"/>
          <w:szCs w:val="24"/>
          <w:lang w:eastAsia="nl-BE"/>
        </w:rPr>
        <w:t xml:space="preserve">Mogelijks besmette was dient </w:t>
      </w:r>
      <w:r>
        <w:rPr>
          <w:rFonts w:eastAsia="Times New Roman" w:cs="Times New Roman"/>
          <w:color w:val="auto"/>
          <w:sz w:val="24"/>
          <w:szCs w:val="24"/>
          <w:lang w:eastAsia="nl-BE"/>
        </w:rPr>
        <w:t xml:space="preserve">thuis </w:t>
      </w:r>
      <w:r w:rsidRPr="00AC3699">
        <w:rPr>
          <w:rFonts w:eastAsia="Times New Roman" w:cs="Times New Roman"/>
          <w:color w:val="auto"/>
          <w:sz w:val="24"/>
          <w:szCs w:val="24"/>
          <w:lang w:eastAsia="nl-BE"/>
        </w:rPr>
        <w:t>gewassen te worden op minimum 60 graden.</w:t>
      </w:r>
    </w:p>
    <w:p w:rsidR="00E43918" w:rsidRPr="009566D6" w:rsidRDefault="009566D6" w:rsidP="009566D6"/>
    <w:sectPr w:rsidR="00E43918" w:rsidRPr="009566D6" w:rsidSect="00A365C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F62" w:rsidRDefault="00643F62" w:rsidP="0061215A">
      <w:r>
        <w:separator/>
      </w:r>
    </w:p>
  </w:endnote>
  <w:endnote w:type="continuationSeparator" w:id="0">
    <w:p w:rsidR="00643F62" w:rsidRDefault="00643F62" w:rsidP="0061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F62" w:rsidRDefault="00643F62" w:rsidP="0061215A">
      <w:r>
        <w:separator/>
      </w:r>
    </w:p>
  </w:footnote>
  <w:footnote w:type="continuationSeparator" w:id="0">
    <w:p w:rsidR="00643F62" w:rsidRDefault="00643F62" w:rsidP="00612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2A7"/>
    <w:multiLevelType w:val="hybridMultilevel"/>
    <w:tmpl w:val="0E8EB8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9712F9B"/>
    <w:multiLevelType w:val="hybridMultilevel"/>
    <w:tmpl w:val="FB6263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7E22039"/>
    <w:multiLevelType w:val="hybridMultilevel"/>
    <w:tmpl w:val="955A45A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22D241A2">
      <w:start w:val="1"/>
      <w:numFmt w:val="bullet"/>
      <w:lvlText w:val=""/>
      <w:lvlJc w:val="left"/>
      <w:pPr>
        <w:ind w:left="2880" w:hanging="360"/>
      </w:pPr>
      <w:rPr>
        <w:rFonts w:ascii="Symbol" w:hAnsi="Symbol" w:hint="default"/>
        <w:color w:val="auto"/>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C2314E6"/>
    <w:multiLevelType w:val="hybridMultilevel"/>
    <w:tmpl w:val="E362E5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F62"/>
    <w:rsid w:val="00180A22"/>
    <w:rsid w:val="001D65E3"/>
    <w:rsid w:val="001E6AED"/>
    <w:rsid w:val="00213CC8"/>
    <w:rsid w:val="002D3C82"/>
    <w:rsid w:val="002E17F6"/>
    <w:rsid w:val="00357959"/>
    <w:rsid w:val="00411C60"/>
    <w:rsid w:val="00421756"/>
    <w:rsid w:val="005B5CAE"/>
    <w:rsid w:val="0061215A"/>
    <w:rsid w:val="00643F62"/>
    <w:rsid w:val="00731891"/>
    <w:rsid w:val="007B4E05"/>
    <w:rsid w:val="00822FDE"/>
    <w:rsid w:val="009566D6"/>
    <w:rsid w:val="009F2E84"/>
    <w:rsid w:val="00A05299"/>
    <w:rsid w:val="00A365C6"/>
    <w:rsid w:val="00B1231F"/>
    <w:rsid w:val="00B82FD8"/>
    <w:rsid w:val="00BB32BF"/>
    <w:rsid w:val="00D0154D"/>
    <w:rsid w:val="00D47E08"/>
    <w:rsid w:val="00D95795"/>
    <w:rsid w:val="00E53C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6B954C-41EC-44CB-8799-DBFEF6DB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82FD8"/>
    <w:pPr>
      <w:spacing w:after="0" w:line="240" w:lineRule="auto"/>
    </w:pPr>
    <w:rPr>
      <w:rFonts w:ascii="Lato" w:hAnsi="Lato" w:cs="Calibri"/>
      <w:color w:val="000000"/>
    </w:rPr>
  </w:style>
  <w:style w:type="paragraph" w:styleId="Kop1">
    <w:name w:val="heading 1"/>
    <w:basedOn w:val="Standaard"/>
    <w:next w:val="Standaard"/>
    <w:link w:val="Kop1Char"/>
    <w:uiPriority w:val="9"/>
    <w:qFormat/>
    <w:rsid w:val="00D0154D"/>
    <w:pPr>
      <w:keepNext/>
      <w:keepLines/>
      <w:spacing w:before="240"/>
      <w:outlineLvl w:val="0"/>
    </w:pPr>
    <w:rPr>
      <w:rFonts w:asciiTheme="majorHAnsi" w:eastAsiaTheme="majorEastAsia" w:hAnsiTheme="majorHAnsi" w:cstheme="majorBidi"/>
      <w:color w:val="4288BA" w:themeColor="accent1" w:themeShade="BF"/>
      <w:sz w:val="32"/>
      <w:szCs w:val="32"/>
    </w:rPr>
  </w:style>
  <w:style w:type="paragraph" w:styleId="Kop2">
    <w:name w:val="heading 2"/>
    <w:basedOn w:val="Standaard"/>
    <w:next w:val="Standaard"/>
    <w:link w:val="Kop2Char"/>
    <w:uiPriority w:val="9"/>
    <w:unhideWhenUsed/>
    <w:qFormat/>
    <w:rsid w:val="00D0154D"/>
    <w:pPr>
      <w:keepNext/>
      <w:keepLines/>
      <w:spacing w:before="40"/>
      <w:outlineLvl w:val="1"/>
    </w:pPr>
    <w:rPr>
      <w:rFonts w:asciiTheme="majorHAnsi" w:eastAsiaTheme="majorEastAsia" w:hAnsiTheme="majorHAnsi" w:cstheme="majorBidi"/>
      <w:color w:val="4288BA"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0154D"/>
    <w:rPr>
      <w:rFonts w:asciiTheme="majorHAnsi" w:eastAsiaTheme="majorEastAsia" w:hAnsiTheme="majorHAnsi" w:cstheme="majorBidi"/>
      <w:color w:val="4288BA" w:themeColor="accent1" w:themeShade="BF"/>
      <w:sz w:val="32"/>
      <w:szCs w:val="32"/>
    </w:rPr>
  </w:style>
  <w:style w:type="character" w:customStyle="1" w:styleId="Kop2Char">
    <w:name w:val="Kop 2 Char"/>
    <w:basedOn w:val="Standaardalinea-lettertype"/>
    <w:link w:val="Kop2"/>
    <w:uiPriority w:val="9"/>
    <w:rsid w:val="00D0154D"/>
    <w:rPr>
      <w:rFonts w:asciiTheme="majorHAnsi" w:eastAsiaTheme="majorEastAsia" w:hAnsiTheme="majorHAnsi" w:cstheme="majorBidi"/>
      <w:color w:val="4288BA" w:themeColor="accent1" w:themeShade="BF"/>
      <w:sz w:val="26"/>
      <w:szCs w:val="26"/>
    </w:rPr>
  </w:style>
  <w:style w:type="paragraph" w:styleId="Ondertitel">
    <w:name w:val="Subtitle"/>
    <w:basedOn w:val="Standaard"/>
    <w:next w:val="Standaard"/>
    <w:link w:val="OndertitelChar"/>
    <w:uiPriority w:val="11"/>
    <w:qFormat/>
    <w:rsid w:val="00D0154D"/>
    <w:pPr>
      <w:numPr>
        <w:ilvl w:val="1"/>
      </w:numPr>
    </w:pPr>
    <w:rPr>
      <w:rFonts w:eastAsiaTheme="minorEastAsia" w:cstheme="minorBidi"/>
      <w:color w:val="877E76" w:themeColor="text1" w:themeTint="A5"/>
      <w:spacing w:val="15"/>
    </w:rPr>
  </w:style>
  <w:style w:type="character" w:customStyle="1" w:styleId="OndertitelChar">
    <w:name w:val="Ondertitel Char"/>
    <w:basedOn w:val="Standaardalinea-lettertype"/>
    <w:link w:val="Ondertitel"/>
    <w:uiPriority w:val="11"/>
    <w:rsid w:val="00D0154D"/>
    <w:rPr>
      <w:rFonts w:ascii="Lato" w:eastAsiaTheme="minorEastAsia" w:hAnsi="Lato"/>
      <w:color w:val="877E76" w:themeColor="text1" w:themeTint="A5"/>
      <w:spacing w:val="15"/>
    </w:rPr>
  </w:style>
  <w:style w:type="character" w:styleId="Zwaar">
    <w:name w:val="Strong"/>
    <w:basedOn w:val="Standaardalinea-lettertype"/>
    <w:uiPriority w:val="22"/>
    <w:qFormat/>
    <w:rsid w:val="00D0154D"/>
    <w:rPr>
      <w:rFonts w:ascii="Lato" w:hAnsi="Lato"/>
      <w:b/>
      <w:bCs/>
    </w:rPr>
  </w:style>
  <w:style w:type="character" w:styleId="Nadruk">
    <w:name w:val="Emphasis"/>
    <w:basedOn w:val="Standaardalinea-lettertype"/>
    <w:uiPriority w:val="20"/>
    <w:qFormat/>
    <w:rsid w:val="00D0154D"/>
    <w:rPr>
      <w:rFonts w:ascii="Lato" w:hAnsi="Lato"/>
      <w:i/>
      <w:iCs/>
    </w:rPr>
  </w:style>
  <w:style w:type="paragraph" w:styleId="Geenafstand">
    <w:name w:val="No Spacing"/>
    <w:uiPriority w:val="1"/>
    <w:qFormat/>
    <w:rsid w:val="00D0154D"/>
    <w:pPr>
      <w:spacing w:after="0" w:line="240" w:lineRule="auto"/>
    </w:pPr>
    <w:rPr>
      <w:rFonts w:ascii="Lato" w:hAnsi="Lato" w:cs="Calibri"/>
      <w:color w:val="000000"/>
    </w:rPr>
  </w:style>
  <w:style w:type="paragraph" w:styleId="Citaat">
    <w:name w:val="Quote"/>
    <w:basedOn w:val="Standaard"/>
    <w:next w:val="Standaard"/>
    <w:link w:val="CitaatChar"/>
    <w:uiPriority w:val="29"/>
    <w:qFormat/>
    <w:rsid w:val="00D0154D"/>
    <w:pPr>
      <w:spacing w:before="200"/>
      <w:ind w:left="864" w:right="864"/>
      <w:jc w:val="center"/>
    </w:pPr>
    <w:rPr>
      <w:rFonts w:ascii="Lato Light" w:hAnsi="Lato Light"/>
      <w:i/>
      <w:iCs/>
      <w:color w:val="726A63" w:themeColor="text1" w:themeTint="BF"/>
    </w:rPr>
  </w:style>
  <w:style w:type="character" w:customStyle="1" w:styleId="CitaatChar">
    <w:name w:val="Citaat Char"/>
    <w:basedOn w:val="Standaardalinea-lettertype"/>
    <w:link w:val="Citaat"/>
    <w:uiPriority w:val="29"/>
    <w:rsid w:val="00D0154D"/>
    <w:rPr>
      <w:rFonts w:ascii="Lato Light" w:hAnsi="Lato Light" w:cs="Calibri"/>
      <w:i/>
      <w:iCs/>
      <w:color w:val="726A63" w:themeColor="text1" w:themeTint="BF"/>
    </w:rPr>
  </w:style>
  <w:style w:type="paragraph" w:styleId="Duidelijkcitaat">
    <w:name w:val="Intense Quote"/>
    <w:basedOn w:val="Standaard"/>
    <w:next w:val="Standaard"/>
    <w:link w:val="DuidelijkcitaatChar"/>
    <w:uiPriority w:val="30"/>
    <w:qFormat/>
    <w:rsid w:val="00D0154D"/>
    <w:pPr>
      <w:pBdr>
        <w:top w:val="single" w:sz="4" w:space="10" w:color="81B0D2" w:themeColor="accent1"/>
        <w:bottom w:val="single" w:sz="4" w:space="10" w:color="81B0D2" w:themeColor="accent1"/>
      </w:pBdr>
      <w:spacing w:before="360" w:after="360"/>
      <w:ind w:left="864" w:right="864"/>
      <w:jc w:val="center"/>
    </w:pPr>
    <w:rPr>
      <w:rFonts w:ascii="Lato Light" w:hAnsi="Lato Light"/>
      <w:i/>
      <w:iCs/>
      <w:color w:val="81B0D2" w:themeColor="accent1"/>
    </w:rPr>
  </w:style>
  <w:style w:type="character" w:customStyle="1" w:styleId="DuidelijkcitaatChar">
    <w:name w:val="Duidelijk citaat Char"/>
    <w:basedOn w:val="Standaardalinea-lettertype"/>
    <w:link w:val="Duidelijkcitaat"/>
    <w:uiPriority w:val="30"/>
    <w:rsid w:val="00D0154D"/>
    <w:rPr>
      <w:rFonts w:ascii="Lato Light" w:hAnsi="Lato Light" w:cs="Calibri"/>
      <w:i/>
      <w:iCs/>
      <w:color w:val="81B0D2" w:themeColor="accent1"/>
    </w:rPr>
  </w:style>
  <w:style w:type="character" w:styleId="Subtielebenadrukking">
    <w:name w:val="Subtle Emphasis"/>
    <w:basedOn w:val="Standaardalinea-lettertype"/>
    <w:uiPriority w:val="19"/>
    <w:qFormat/>
    <w:rsid w:val="00D0154D"/>
    <w:rPr>
      <w:rFonts w:ascii="Lato" w:hAnsi="Lato"/>
      <w:i/>
      <w:iCs/>
      <w:color w:val="726A63" w:themeColor="text1" w:themeTint="BF"/>
    </w:rPr>
  </w:style>
  <w:style w:type="character" w:styleId="Intensievebenadrukking">
    <w:name w:val="Intense Emphasis"/>
    <w:basedOn w:val="Standaardalinea-lettertype"/>
    <w:uiPriority w:val="21"/>
    <w:qFormat/>
    <w:rsid w:val="00D0154D"/>
    <w:rPr>
      <w:rFonts w:ascii="Lato" w:hAnsi="Lato"/>
      <w:i/>
      <w:iCs/>
      <w:color w:val="81B0D2" w:themeColor="accent1"/>
    </w:rPr>
  </w:style>
  <w:style w:type="character" w:styleId="Subtieleverwijzing">
    <w:name w:val="Subtle Reference"/>
    <w:basedOn w:val="Standaardalinea-lettertype"/>
    <w:uiPriority w:val="31"/>
    <w:qFormat/>
    <w:rsid w:val="00D0154D"/>
    <w:rPr>
      <w:rFonts w:ascii="Lato" w:hAnsi="Lato"/>
      <w:smallCaps/>
      <w:color w:val="877E76" w:themeColor="text1" w:themeTint="A5"/>
    </w:rPr>
  </w:style>
  <w:style w:type="character" w:styleId="Intensieveverwijzing">
    <w:name w:val="Intense Reference"/>
    <w:basedOn w:val="Standaardalinea-lettertype"/>
    <w:uiPriority w:val="32"/>
    <w:qFormat/>
    <w:rsid w:val="00D0154D"/>
    <w:rPr>
      <w:rFonts w:ascii="Lato" w:hAnsi="Lato"/>
      <w:b/>
      <w:bCs/>
      <w:smallCaps/>
      <w:color w:val="81B0D2" w:themeColor="accent1"/>
      <w:spacing w:val="5"/>
    </w:rPr>
  </w:style>
  <w:style w:type="character" w:styleId="Titelvanboek">
    <w:name w:val="Book Title"/>
    <w:basedOn w:val="Standaardalinea-lettertype"/>
    <w:uiPriority w:val="33"/>
    <w:qFormat/>
    <w:rsid w:val="00D0154D"/>
    <w:rPr>
      <w:rFonts w:ascii="Lato" w:hAnsi="Lato"/>
      <w:b/>
      <w:bCs/>
      <w:i/>
      <w:iCs/>
      <w:spacing w:val="5"/>
    </w:rPr>
  </w:style>
  <w:style w:type="paragraph" w:styleId="Lijstalinea">
    <w:name w:val="List Paragraph"/>
    <w:basedOn w:val="Standaard"/>
    <w:uiPriority w:val="34"/>
    <w:qFormat/>
    <w:rsid w:val="00D0154D"/>
    <w:pPr>
      <w:ind w:left="720"/>
      <w:contextualSpacing/>
    </w:pPr>
  </w:style>
  <w:style w:type="paragraph" w:styleId="Koptekst">
    <w:name w:val="header"/>
    <w:basedOn w:val="Standaard"/>
    <w:link w:val="KoptekstChar"/>
    <w:uiPriority w:val="99"/>
    <w:unhideWhenUsed/>
    <w:rsid w:val="0061215A"/>
    <w:pPr>
      <w:tabs>
        <w:tab w:val="center" w:pos="4536"/>
        <w:tab w:val="right" w:pos="9072"/>
      </w:tabs>
    </w:pPr>
  </w:style>
  <w:style w:type="character" w:customStyle="1" w:styleId="KoptekstChar">
    <w:name w:val="Koptekst Char"/>
    <w:basedOn w:val="Standaardalinea-lettertype"/>
    <w:link w:val="Koptekst"/>
    <w:uiPriority w:val="99"/>
    <w:rsid w:val="0061215A"/>
    <w:rPr>
      <w:rFonts w:ascii="Lato" w:hAnsi="Lato" w:cs="Calibri"/>
      <w:color w:val="000000"/>
    </w:rPr>
  </w:style>
  <w:style w:type="paragraph" w:styleId="Voettekst">
    <w:name w:val="footer"/>
    <w:basedOn w:val="Standaard"/>
    <w:link w:val="VoettekstChar"/>
    <w:uiPriority w:val="99"/>
    <w:unhideWhenUsed/>
    <w:rsid w:val="0061215A"/>
    <w:pPr>
      <w:tabs>
        <w:tab w:val="center" w:pos="4536"/>
        <w:tab w:val="right" w:pos="9072"/>
      </w:tabs>
    </w:pPr>
  </w:style>
  <w:style w:type="character" w:customStyle="1" w:styleId="VoettekstChar">
    <w:name w:val="Voettekst Char"/>
    <w:basedOn w:val="Standaardalinea-lettertype"/>
    <w:link w:val="Voettekst"/>
    <w:uiPriority w:val="99"/>
    <w:rsid w:val="0061215A"/>
    <w:rPr>
      <w:rFonts w:ascii="Lato" w:hAnsi="Lato" w:cs="Calibri"/>
      <w:color w:val="000000"/>
    </w:rPr>
  </w:style>
  <w:style w:type="character" w:styleId="Hyperlink">
    <w:name w:val="Hyperlink"/>
    <w:basedOn w:val="Standaardalinea-lettertype"/>
    <w:uiPriority w:val="99"/>
    <w:unhideWhenUsed/>
    <w:rsid w:val="007B4E05"/>
    <w:rPr>
      <w:color w:val="0000FF"/>
      <w:u w:val="single"/>
    </w:rPr>
  </w:style>
  <w:style w:type="paragraph" w:customStyle="1" w:styleId="null">
    <w:name w:val="null"/>
    <w:basedOn w:val="Standaard"/>
    <w:rsid w:val="00D95795"/>
    <w:pPr>
      <w:spacing w:before="100" w:beforeAutospacing="1" w:after="100" w:afterAutospacing="1"/>
    </w:pPr>
    <w:rPr>
      <w:rFonts w:ascii="Times New Roman" w:eastAsiaTheme="minorHAnsi" w:hAnsi="Times New Roman" w:cs="Times New Roman"/>
      <w:color w:val="auto"/>
      <w:sz w:val="24"/>
      <w:szCs w:val="24"/>
      <w:lang w:eastAsia="nl-BE"/>
    </w:rPr>
  </w:style>
  <w:style w:type="character" w:customStyle="1" w:styleId="null1">
    <w:name w:val="null1"/>
    <w:basedOn w:val="Standaardalinea-lettertype"/>
    <w:rsid w:val="00D95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ei.be">
  <a:themeElements>
    <a:clrScheme name="kei.be">
      <a:dk1>
        <a:srgbClr val="3D3935"/>
      </a:dk1>
      <a:lt1>
        <a:srgbClr val="F6F6F6"/>
      </a:lt1>
      <a:dk2>
        <a:srgbClr val="407797"/>
      </a:dk2>
      <a:lt2>
        <a:srgbClr val="F6F6F6"/>
      </a:lt2>
      <a:accent1>
        <a:srgbClr val="81B0D2"/>
      </a:accent1>
      <a:accent2>
        <a:srgbClr val="72A867"/>
      </a:accent2>
      <a:accent3>
        <a:srgbClr val="3D3935"/>
      </a:accent3>
      <a:accent4>
        <a:srgbClr val="F6F6F6"/>
      </a:accent4>
      <a:accent5>
        <a:srgbClr val="407797"/>
      </a:accent5>
      <a:accent6>
        <a:srgbClr val="A5A5A5"/>
      </a:accent6>
      <a:hlink>
        <a:srgbClr val="81B0D2"/>
      </a:hlink>
      <a:folHlink>
        <a:srgbClr val="954F72"/>
      </a:folHlink>
    </a:clrScheme>
    <a:fontScheme name="kei.be">
      <a:majorFont>
        <a:latin typeface="Lato Black"/>
        <a:ea typeface=""/>
        <a:cs typeface=""/>
      </a:majorFont>
      <a:minorFont>
        <a:latin typeface="La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ei.be" id="{9B7FBF5B-129A-47F6-8E90-62900C30B335}" vid="{7E04F83B-A152-4A48-952B-65B6B81DA6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502E5-9B25-49E4-BF50-8FA438BFE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847</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Konigin Elisabeth Instituut</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Gunst</dc:creator>
  <cp:keywords/>
  <dc:description/>
  <cp:lastModifiedBy>Mieke Gunst</cp:lastModifiedBy>
  <cp:revision>2</cp:revision>
  <dcterms:created xsi:type="dcterms:W3CDTF">2021-05-17T12:25:00Z</dcterms:created>
  <dcterms:modified xsi:type="dcterms:W3CDTF">2021-05-17T12:25:00Z</dcterms:modified>
</cp:coreProperties>
</file>